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3B4" w:rsidRDefault="009773B4" w:rsidP="00832A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0" b="0"/>
            <wp:docPr id="1" name="Рисунок 1" descr="F:\лок.акты\лок 2\Image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.акты\лок 2\Image (2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3B4" w:rsidRDefault="009773B4" w:rsidP="00832AE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73B4" w:rsidRDefault="009773B4" w:rsidP="00832AE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03746" w:rsidRPr="00683F45" w:rsidRDefault="00C03746" w:rsidP="00832AEC">
      <w:pPr>
        <w:jc w:val="both"/>
        <w:rPr>
          <w:rFonts w:ascii="Times New Roman" w:hAnsi="Times New Roman" w:cs="Times New Roman"/>
          <w:sz w:val="24"/>
          <w:szCs w:val="24"/>
        </w:rPr>
      </w:pPr>
      <w:r w:rsidRPr="00683F45">
        <w:rPr>
          <w:rFonts w:ascii="Times New Roman" w:hAnsi="Times New Roman" w:cs="Times New Roman"/>
          <w:b/>
          <w:sz w:val="24"/>
          <w:szCs w:val="24"/>
        </w:rPr>
        <w:lastRenderedPageBreak/>
        <w:t>2.3.</w:t>
      </w:r>
      <w:r w:rsidRPr="00683F45">
        <w:rPr>
          <w:rFonts w:ascii="Times New Roman" w:hAnsi="Times New Roman" w:cs="Times New Roman"/>
          <w:sz w:val="24"/>
          <w:szCs w:val="24"/>
        </w:rPr>
        <w:t>Учебный год в школе  начинается  1  сентября. Если  этот  день приходится  на  выходной  день, то  в  этом  случае  учебный  год  начинается  в  первой, следующий  за  ним, рабочий день.</w:t>
      </w:r>
    </w:p>
    <w:p w:rsidR="00C03746" w:rsidRPr="00683F45" w:rsidRDefault="00C03746" w:rsidP="00832AEC">
      <w:pPr>
        <w:jc w:val="both"/>
        <w:rPr>
          <w:rFonts w:ascii="Times New Roman" w:hAnsi="Times New Roman" w:cs="Times New Roman"/>
          <w:sz w:val="24"/>
          <w:szCs w:val="24"/>
        </w:rPr>
      </w:pPr>
      <w:r w:rsidRPr="00683F45">
        <w:rPr>
          <w:rFonts w:ascii="Times New Roman" w:hAnsi="Times New Roman" w:cs="Times New Roman"/>
          <w:b/>
          <w:sz w:val="24"/>
          <w:szCs w:val="24"/>
        </w:rPr>
        <w:t>2.4.</w:t>
      </w:r>
      <w:r w:rsidRPr="00683F45">
        <w:rPr>
          <w:rFonts w:ascii="Times New Roman" w:hAnsi="Times New Roman" w:cs="Times New Roman"/>
          <w:sz w:val="24"/>
          <w:szCs w:val="24"/>
        </w:rPr>
        <w:t xml:space="preserve">Продолжительность  учебного  года  в  Школе  на  начальном, основном, среднем общем  образовании  составляет  не  менее  34  недель </w:t>
      </w:r>
      <w:proofErr w:type="gramStart"/>
      <w:r w:rsidRPr="00683F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83F45">
        <w:rPr>
          <w:rFonts w:ascii="Times New Roman" w:hAnsi="Times New Roman" w:cs="Times New Roman"/>
          <w:sz w:val="24"/>
          <w:szCs w:val="24"/>
        </w:rPr>
        <w:t xml:space="preserve">без учета </w:t>
      </w:r>
      <w:r w:rsidR="00917857" w:rsidRPr="00683F45">
        <w:rPr>
          <w:rFonts w:ascii="Times New Roman" w:hAnsi="Times New Roman" w:cs="Times New Roman"/>
          <w:sz w:val="24"/>
          <w:szCs w:val="24"/>
        </w:rPr>
        <w:t xml:space="preserve">  государственной ( итоговой  аттестации) в 9, 11  классах), в первом  классе  33  недели.</w:t>
      </w:r>
    </w:p>
    <w:p w:rsidR="00917857" w:rsidRPr="00683F45" w:rsidRDefault="00917857" w:rsidP="00832AEC">
      <w:pPr>
        <w:jc w:val="both"/>
        <w:rPr>
          <w:rFonts w:ascii="Times New Roman" w:hAnsi="Times New Roman" w:cs="Times New Roman"/>
          <w:sz w:val="24"/>
          <w:szCs w:val="24"/>
        </w:rPr>
      </w:pPr>
      <w:r w:rsidRPr="00683F45">
        <w:rPr>
          <w:rFonts w:ascii="Times New Roman" w:hAnsi="Times New Roman" w:cs="Times New Roman"/>
          <w:b/>
          <w:sz w:val="24"/>
          <w:szCs w:val="24"/>
        </w:rPr>
        <w:t>2.5.</w:t>
      </w:r>
      <w:r w:rsidRPr="00683F45">
        <w:rPr>
          <w:rFonts w:ascii="Times New Roman" w:hAnsi="Times New Roman" w:cs="Times New Roman"/>
          <w:sz w:val="24"/>
          <w:szCs w:val="24"/>
        </w:rPr>
        <w:t>Продолжительность каникул  в течение  учебного  года  составляет  не  менее  30 календарных  дней, летом – не  менее  8  недель. Для  учащихся  в   первом  классе  устанавливаются  в  течение  учебного  года  дополнительные  недельные  каникулы.</w:t>
      </w:r>
    </w:p>
    <w:p w:rsidR="00917857" w:rsidRPr="00683F45" w:rsidRDefault="00917857" w:rsidP="00832AEC">
      <w:pPr>
        <w:jc w:val="both"/>
        <w:rPr>
          <w:rFonts w:ascii="Times New Roman" w:hAnsi="Times New Roman" w:cs="Times New Roman"/>
          <w:sz w:val="24"/>
          <w:szCs w:val="24"/>
        </w:rPr>
      </w:pPr>
      <w:r w:rsidRPr="00683F45">
        <w:rPr>
          <w:rFonts w:ascii="Times New Roman" w:hAnsi="Times New Roman" w:cs="Times New Roman"/>
          <w:b/>
          <w:sz w:val="24"/>
          <w:szCs w:val="24"/>
        </w:rPr>
        <w:t>2.6.</w:t>
      </w:r>
      <w:r w:rsidRPr="00683F45">
        <w:rPr>
          <w:rFonts w:ascii="Times New Roman" w:hAnsi="Times New Roman" w:cs="Times New Roman"/>
          <w:sz w:val="24"/>
          <w:szCs w:val="24"/>
        </w:rPr>
        <w:t>Учебный  план  рассчитан  на  6 – дневную  рабочую  неделю, продолжительность урока  45  минут, в 1 класс  на  5 – дневную  рабочую  неделю.</w:t>
      </w:r>
    </w:p>
    <w:p w:rsidR="00917857" w:rsidRPr="00683F45" w:rsidRDefault="00917857" w:rsidP="00832AEC">
      <w:pPr>
        <w:jc w:val="both"/>
        <w:rPr>
          <w:rFonts w:ascii="Times New Roman" w:hAnsi="Times New Roman" w:cs="Times New Roman"/>
          <w:sz w:val="24"/>
          <w:szCs w:val="24"/>
        </w:rPr>
      </w:pPr>
      <w:r w:rsidRPr="00683F45">
        <w:rPr>
          <w:rFonts w:ascii="Times New Roman" w:hAnsi="Times New Roman" w:cs="Times New Roman"/>
          <w:sz w:val="24"/>
          <w:szCs w:val="24"/>
        </w:rPr>
        <w:t>2.7.Начало занятий  8.30</w:t>
      </w:r>
    </w:p>
    <w:p w:rsidR="00917857" w:rsidRPr="00683F45" w:rsidRDefault="00917857" w:rsidP="00832AEC">
      <w:pPr>
        <w:jc w:val="both"/>
        <w:rPr>
          <w:rFonts w:ascii="Times New Roman" w:hAnsi="Times New Roman" w:cs="Times New Roman"/>
          <w:sz w:val="24"/>
          <w:szCs w:val="24"/>
        </w:rPr>
      </w:pPr>
      <w:r w:rsidRPr="00683F45">
        <w:rPr>
          <w:rFonts w:ascii="Times New Roman" w:hAnsi="Times New Roman" w:cs="Times New Roman"/>
          <w:b/>
          <w:sz w:val="24"/>
          <w:szCs w:val="24"/>
        </w:rPr>
        <w:t>2.8.</w:t>
      </w:r>
      <w:r w:rsidR="00832AEC" w:rsidRPr="00683F45">
        <w:rPr>
          <w:rFonts w:ascii="Times New Roman" w:hAnsi="Times New Roman" w:cs="Times New Roman"/>
          <w:sz w:val="24"/>
          <w:szCs w:val="24"/>
        </w:rPr>
        <w:t>Продолжительность  перемен  15</w:t>
      </w:r>
      <w:r w:rsidRPr="00683F45">
        <w:rPr>
          <w:rFonts w:ascii="Times New Roman" w:hAnsi="Times New Roman" w:cs="Times New Roman"/>
          <w:sz w:val="24"/>
          <w:szCs w:val="24"/>
        </w:rPr>
        <w:t xml:space="preserve">  ми</w:t>
      </w:r>
      <w:r w:rsidR="00832AEC" w:rsidRPr="00683F45">
        <w:rPr>
          <w:rFonts w:ascii="Times New Roman" w:hAnsi="Times New Roman" w:cs="Times New Roman"/>
          <w:sz w:val="24"/>
          <w:szCs w:val="24"/>
        </w:rPr>
        <w:t>нут</w:t>
      </w:r>
      <w:r w:rsidRPr="00683F45">
        <w:rPr>
          <w:rFonts w:ascii="Times New Roman" w:hAnsi="Times New Roman" w:cs="Times New Roman"/>
          <w:sz w:val="24"/>
          <w:szCs w:val="24"/>
        </w:rPr>
        <w:t>. Все  классы  обучаются  в  одну  смену  в  течение  всего  учебного  года.</w:t>
      </w:r>
    </w:p>
    <w:p w:rsidR="00F0243B" w:rsidRPr="00683F45" w:rsidRDefault="00F0243B" w:rsidP="00832AEC">
      <w:pPr>
        <w:jc w:val="both"/>
        <w:rPr>
          <w:rFonts w:ascii="Times New Roman" w:hAnsi="Times New Roman" w:cs="Times New Roman"/>
          <w:sz w:val="24"/>
          <w:szCs w:val="24"/>
        </w:rPr>
      </w:pPr>
      <w:r w:rsidRPr="00683F45">
        <w:rPr>
          <w:rFonts w:ascii="Times New Roman" w:hAnsi="Times New Roman" w:cs="Times New Roman"/>
          <w:b/>
          <w:sz w:val="24"/>
          <w:szCs w:val="24"/>
        </w:rPr>
        <w:t>2.9</w:t>
      </w:r>
      <w:r w:rsidRPr="00683F45">
        <w:rPr>
          <w:rFonts w:ascii="Times New Roman" w:hAnsi="Times New Roman" w:cs="Times New Roman"/>
          <w:sz w:val="24"/>
          <w:szCs w:val="24"/>
        </w:rPr>
        <w:t xml:space="preserve">.Для  учащихся  1-х классов  устанавливается   следующий  ежедневный  режим  занятий: 1 четверть – 3 урока  по 35 минут, 1 день – 4 урока  по  35  минут </w:t>
      </w:r>
      <w:proofErr w:type="gramStart"/>
      <w:r w:rsidRPr="00683F4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83F45">
        <w:rPr>
          <w:rFonts w:ascii="Times New Roman" w:hAnsi="Times New Roman" w:cs="Times New Roman"/>
          <w:sz w:val="24"/>
          <w:szCs w:val="24"/>
        </w:rPr>
        <w:t>за счет  урока   физической  культуры)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четверть - 4 урока по 35 минут, 1 день – 5 уроков по 35 минут (за счет урока физической культуры);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3, 4 четверть - 4 урока по 45 минут, 1 день – 5 уроков по 45 минут (за счет урока физической культуры).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Учащиеся должны приходить в Школу не позднее 8.00. Опоздание на уроки недопустимо.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Горячее питание учащихся осуществляется в соответствии с расписанием, утверждаемым на каждый учебный период директором Школы.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Требования к учебной нагрузке учащихся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Учебные занятия начинаются не ранее 08.30 часов. Окончание занятий не позднее 15.05.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3.2.Количество часов, отведенных на освоение учащимися учебного плана Школы, не превышает в совокупности величину недельной образовательной нагрузки. Величину недельной учебной нагрузки (количество учебных занятий), реализуемую через урочную деятельность, определяют в соответствии с таблицей: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83F45" w:rsidTr="00683F45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683F45" w:rsidTr="00683F4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F45" w:rsidRDefault="00683F4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6-дневной неделе, не более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5-дневной неделе, не более</w:t>
            </w:r>
          </w:p>
        </w:tc>
      </w:tr>
      <w:tr w:rsidR="00683F45" w:rsidTr="00683F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83F45" w:rsidTr="00683F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45" w:rsidTr="00683F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45" w:rsidTr="00683F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45" w:rsidTr="00683F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45" w:rsidTr="00683F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F45" w:rsidTr="00683F4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45" w:rsidRDefault="00683F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3.3. Расписание уроков составляется с учетом дневной и недельной умственной работоспособности учащихся и шкалой трудности учебных предметов.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В течение учебного дня не следует проводить более одной контрольной работы. Контрольные работы рекомендуется проводить на 2 - 4-м уроках.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Продолжительность урока (академический час) во всех классах не превышает 45 минут, за исключением 1-го класса, в котором продолжительность урока в 1,2 четвертях- 35 минут, в 3 и 4 четвертях 45 минут.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Обучение в 1-м классе осуществляется с соблюдением следующих дополнительных требований: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учебные занятия проводятся по 5-дневной учебной неделе и только в первую смену;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обучение проводится без балльного оценивания знаний учащихся и домашних заданий; в) дополнительные недельные каникулы в середине третьей четверти при традиционном режиме обучения.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классе - до 3,5 ч., в 10-11 – до 4,5 ч. 3.8.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Освоение образовательных программ, основного среднего общего образования завершается обязательной итоговой аттестацией учащихся.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Требования к организации медицинского обслуживания учащихся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Школе организовано медицинское обслуживание учащихся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Медицинские осмотры учащихся в Школе организуются и проводятся в порядке, установленном ЦРБ.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4.3.Учащихся допускают к занятиям в Школе после перенесенного заболевания только при наличии справки врача-педиатра.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4.4.В Школе организуется работа по профилактике инфекционных и неинфекционных заболеваний.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5.Обязанности и ответственность учащихся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5.1.Учащиеся обязаны: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5.1.2. Выполнять требования устава школы, локальных нормативных актов по вопросам организации и осуществления образовательной деятельности.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5.1.3. Заботиться о сохранении и об укреплении своего здоровья, стремиться к нравственному, духовному и физическому развитию и самосовершенствованию.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5.1.4. Уважать честь и достоинство учащихся и работников Школы, не создавать препятствий для получения образования другими учащимися.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5.1.5. Бережно относиться к имуществу Школы.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За неисполнение или нарушение устава школы, иных локальных нормативных актов по вопросам организации и осуществления образовательной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обучающимся могут быть применены меры дисциплинарного взыскания - замечание, выговор, отчисление из Школы.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5.3.Порядок применения к учащимся и снятия с учащихся мер дисциплинарного взыскания устанавливается согласно Правилам внутреннего распорядка учащихся школы.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Основные права учащихся и меры их социальной поддержки стимулирования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Учащимся предоставляются академические права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6.1.1.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плану, в пределах осваиваемой образовательной программы в порядке, установленном локальными нормативными актами.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Выбор факультативных (необязательных для данного уровня, курсов, дисциплин (модулей) из перечня, предлагаемого Школой) и элективных (избираемых в обязательном порядке) учебных предметов </w:t>
      </w:r>
      <w:proofErr w:type="gramEnd"/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Свободу совести, информации, свободное выражение собственных взглядов и убеждений.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Каникулы - плановые перерывы при получении образования для отдыха и иных социальных целей в соответствии с законодательством об образовании и годовым календарным учебным графиком.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Участие в управлении Школой в порядке, установленном уставом школы.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6.1.8.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6.1.9. Бесплатное пользование библиотечно-информационными ресурсами Школы. 6.1.10.Развитие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и других массовых мероприятиях.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6.1.11.Участие в соответствии с законодательством Российской Федерации в научно- 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образования. 6.1.12.Поощрение за успехи в учебной, физкультурной, спортивной, общественной, научной, научно- технической, творческой, экспериментальной и инновационной деятельности. </w:t>
      </w:r>
      <w:proofErr w:type="gramEnd"/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Учащиеся имеют право на посещение по своему выбору мероприятий, которые проводятся в Школе, и не предусмотрены учебным планом, в порядке, установленном локальными нормативными актами.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федеральным законом порядке. </w:t>
      </w:r>
    </w:p>
    <w:p w:rsidR="00683F45" w:rsidRDefault="00683F45" w:rsidP="00683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 </w:t>
      </w:r>
    </w:p>
    <w:p w:rsidR="00683F45" w:rsidRPr="00C03746" w:rsidRDefault="00683F45" w:rsidP="00832AE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3F45" w:rsidRPr="00C03746" w:rsidSect="009F1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0816"/>
    <w:rsid w:val="0010308A"/>
    <w:rsid w:val="004425E0"/>
    <w:rsid w:val="00586265"/>
    <w:rsid w:val="00683F45"/>
    <w:rsid w:val="00714CC1"/>
    <w:rsid w:val="00820622"/>
    <w:rsid w:val="00832AEC"/>
    <w:rsid w:val="00917857"/>
    <w:rsid w:val="009773B4"/>
    <w:rsid w:val="009F17E9"/>
    <w:rsid w:val="00AC64F6"/>
    <w:rsid w:val="00C03746"/>
    <w:rsid w:val="00D35897"/>
    <w:rsid w:val="00E00816"/>
    <w:rsid w:val="00E071A1"/>
    <w:rsid w:val="00F0243B"/>
    <w:rsid w:val="00F97246"/>
    <w:rsid w:val="00FD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0816"/>
    <w:rPr>
      <w:b/>
      <w:bCs/>
    </w:rPr>
  </w:style>
  <w:style w:type="table" w:styleId="a5">
    <w:name w:val="Table Grid"/>
    <w:basedOn w:val="a1"/>
    <w:uiPriority w:val="59"/>
    <w:rsid w:val="00683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77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3B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08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A54E2-42BD-43E3-A972-E1EF0DC4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user</cp:lastModifiedBy>
  <cp:revision>13</cp:revision>
  <dcterms:created xsi:type="dcterms:W3CDTF">2019-04-07T08:57:00Z</dcterms:created>
  <dcterms:modified xsi:type="dcterms:W3CDTF">2019-09-04T17:41:00Z</dcterms:modified>
</cp:coreProperties>
</file>